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FD4F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COMPANY NAME:</w:t>
      </w:r>
    </w:p>
    <w:p w14:paraId="5E5E6995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Century Group</w:t>
      </w:r>
    </w:p>
    <w:p w14:paraId="67056792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55634233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JOB TITLE:</w:t>
      </w:r>
    </w:p>
    <w:p w14:paraId="5BEF8986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Care Aide (Casual) - Magnolia Gardens - DF39</w:t>
      </w:r>
    </w:p>
    <w:p w14:paraId="0F7BC235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19D62DA5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--LOCATION OF JOB--</w:t>
      </w:r>
    </w:p>
    <w:p w14:paraId="48A1C3DF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COUNTRY: Canada</w:t>
      </w:r>
    </w:p>
    <w:p w14:paraId="00E40CF2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STATE/PROVINCE: British Columbia</w:t>
      </w:r>
    </w:p>
    <w:p w14:paraId="47D1459A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CITY: Langley</w:t>
      </w:r>
    </w:p>
    <w:p w14:paraId="42680CCC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ZIP CODE: V3A 9K3</w:t>
      </w:r>
    </w:p>
    <w:p w14:paraId="2CBFC9F9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54B42375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DESCRIPTION/RESPONSIBILITIES:</w:t>
      </w:r>
    </w:p>
    <w:p w14:paraId="1DC11CB8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Role Summary</w:t>
      </w:r>
    </w:p>
    <w:p w14:paraId="147770D3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4530080C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Reporting to the Director of Care, under the supervision of the Nurse, the Care Aide performs routine functions involved in the provision of daily care to residents.</w:t>
      </w:r>
    </w:p>
    <w:p w14:paraId="5EB19371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5D724325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Shifts: Open Availability Required - Days, Evenings, Nights, and Weekends</w:t>
      </w:r>
    </w:p>
    <w:p w14:paraId="0386CE44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 </w:t>
      </w:r>
    </w:p>
    <w:p w14:paraId="65A3C8CA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Wage: $25.33/hour to start for the duration of single site wage levelling</w:t>
      </w:r>
    </w:p>
    <w:p w14:paraId="575ACF2A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 </w:t>
      </w:r>
    </w:p>
    <w:p w14:paraId="51CA59AB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Key Accountabilities</w:t>
      </w:r>
    </w:p>
    <w:p w14:paraId="5ADEE609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Provides personal care to residents such as assistance with bathing, toileting, care of skin, hair, nails and mouths, dressing and other activities of daily living.</w:t>
      </w:r>
    </w:p>
    <w:p w14:paraId="342BDD35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lastRenderedPageBreak/>
        <w:t xml:space="preserve">     * Sets, serves meals and clears tables in the dining area during resident meal periods.</w:t>
      </w:r>
    </w:p>
    <w:p w14:paraId="11D2105A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Assists residents to and from the dining area in accordance with scheduled </w:t>
      </w:r>
      <w:proofErr w:type="gramStart"/>
      <w:r>
        <w:rPr>
          <w:rFonts w:ascii="AppleSystemUIFont" w:hAnsi="AppleSystemUIFont" w:cs="AppleSystemUIFont"/>
          <w:sz w:val="36"/>
          <w:szCs w:val="36"/>
        </w:rPr>
        <w:t>meal times</w:t>
      </w:r>
      <w:proofErr w:type="gramEnd"/>
      <w:r>
        <w:rPr>
          <w:rFonts w:ascii="AppleSystemUIFont" w:hAnsi="AppleSystemUIFont" w:cs="AppleSystemUIFont"/>
          <w:sz w:val="36"/>
          <w:szCs w:val="36"/>
        </w:rPr>
        <w:t>.  Ensures residents receive adequate nutrition according to individual care plans by feeding, distributing meal trays and nutrition, noting changes in appetites and food preferences.</w:t>
      </w:r>
    </w:p>
    <w:p w14:paraId="42C9F4DB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Changes bed linen and resident clothing as necessary.  Replenishes towels/linens for residents as necessary.</w:t>
      </w:r>
    </w:p>
    <w:p w14:paraId="58C35D2F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May assist with social and activity programs including daily exercise accompanying residents on excursions.  Ensures safe return of wandering residents.</w:t>
      </w:r>
    </w:p>
    <w:p w14:paraId="59DAB5EE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Cleans if necessary, and in consultation with the housekeeping staff, performs light housekeeping duties to ensure residents’ areas, supply and storage areas are kept clean. </w:t>
      </w:r>
    </w:p>
    <w:p w14:paraId="36824DD8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Familiarizes self with fire and emergency procedures</w:t>
      </w:r>
    </w:p>
    <w:p w14:paraId="3FF11DE7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Answers resident’s calls promptly and responds to requests for assistance from residents.</w:t>
      </w:r>
    </w:p>
    <w:p w14:paraId="2014F6DE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Using good body mechanics and proper techniques, lifts and transfers porters / ambulates residents in a manner which promotes safety and comfort. </w:t>
      </w:r>
    </w:p>
    <w:p w14:paraId="5F4F7538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Observes and reports any changes in a resident’s functional and cognitive behavior changes in resident’s physical state to the nurse on duty.</w:t>
      </w:r>
    </w:p>
    <w:p w14:paraId="0650C5A1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Assist with admissions, discharges, and transfers of residents according to the facility policies and procedures.</w:t>
      </w:r>
    </w:p>
    <w:p w14:paraId="63BA749F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lastRenderedPageBreak/>
        <w:t xml:space="preserve">     * Promotes and assists residents to participate in social, spiritual and recreational activities.</w:t>
      </w:r>
    </w:p>
    <w:p w14:paraId="0318EE61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Ensures nursing equipment and supplies are used and stored in a safe and efficient manner.</w:t>
      </w:r>
    </w:p>
    <w:p w14:paraId="6E7DA0F4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Reports unsafe or faulty equipment to the designated supervisor.</w:t>
      </w:r>
    </w:p>
    <w:p w14:paraId="6494A6CE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Ensures that proper security procedures are followed in the handling and storage of any confidential material.</w:t>
      </w:r>
    </w:p>
    <w:p w14:paraId="35D00879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Attends staff in service and continuing education programs and approved </w:t>
      </w:r>
      <w:proofErr w:type="gramStart"/>
      <w:r>
        <w:rPr>
          <w:rFonts w:ascii="AppleSystemUIFont" w:hAnsi="AppleSystemUIFont" w:cs="AppleSystemUIFont"/>
          <w:sz w:val="36"/>
          <w:szCs w:val="36"/>
        </w:rPr>
        <w:t>work related</w:t>
      </w:r>
      <w:proofErr w:type="gramEnd"/>
      <w:r>
        <w:rPr>
          <w:rFonts w:ascii="AppleSystemUIFont" w:hAnsi="AppleSystemUIFont" w:cs="AppleSystemUIFont"/>
          <w:sz w:val="36"/>
          <w:szCs w:val="36"/>
        </w:rPr>
        <w:t xml:space="preserve"> conferences and seminars. </w:t>
      </w:r>
    </w:p>
    <w:p w14:paraId="08E1E96B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Serves on committees and attends meetings as required.</w:t>
      </w:r>
    </w:p>
    <w:p w14:paraId="5DC47115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Participates in multi-disciplinary care planning when requested.</w:t>
      </w:r>
    </w:p>
    <w:p w14:paraId="543309D8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Maintains a current knowledge of and complies with all facility policies and procedures.</w:t>
      </w:r>
    </w:p>
    <w:p w14:paraId="450D8DCB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340574EC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Education &amp; Experience</w:t>
      </w:r>
    </w:p>
    <w:p w14:paraId="506342D9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Minimum Grade 12 education or equivalent</w:t>
      </w:r>
    </w:p>
    <w:p w14:paraId="0B0852C1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Residential Care Aide Certificate from a reputable / accredited school required</w:t>
      </w:r>
    </w:p>
    <w:p w14:paraId="595B7A5F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Minimum 2 years of residential care home experience</w:t>
      </w:r>
    </w:p>
    <w:p w14:paraId="25727A8F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be registered with the BC Care Aide Registry (proof required)</w:t>
      </w:r>
    </w:p>
    <w:p w14:paraId="33D496F1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have Food Safe Certificate</w:t>
      </w:r>
    </w:p>
    <w:p w14:paraId="7DAF70F7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Basic First Aid considered an asset  </w:t>
      </w:r>
    </w:p>
    <w:p w14:paraId="4E8DB6A1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2DA424EB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Required Knowledge, Skills &amp; Abilities</w:t>
      </w:r>
    </w:p>
    <w:p w14:paraId="0D290A77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7A832875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lastRenderedPageBreak/>
        <w:t xml:space="preserve">     * Ability to communicate in English effectively, both verbally and in writing</w:t>
      </w:r>
    </w:p>
    <w:p w14:paraId="14B3F74F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Physically and mentally able to carry out the duties of the position under minimum supervision</w:t>
      </w:r>
    </w:p>
    <w:p w14:paraId="57234D44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Ability to organize work</w:t>
      </w:r>
    </w:p>
    <w:p w14:paraId="0058130E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Ability to operate, related equipment</w:t>
      </w:r>
    </w:p>
    <w:p w14:paraId="4DDFC266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1C319362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To apply for this position, please use the following URL:</w:t>
      </w:r>
    </w:p>
    <w:p w14:paraId="34EFCDAD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6EB22CBA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hyperlink r:id="rId4" w:history="1">
        <w:r>
          <w:rPr>
            <w:rFonts w:ascii="AppleSystemUIFont" w:hAnsi="AppleSystemUIFont" w:cs="AppleSystemUIFont"/>
            <w:color w:val="DCA10D"/>
            <w:sz w:val="36"/>
            <w:szCs w:val="36"/>
            <w:u w:val="single" w:color="DCA10D"/>
          </w:rPr>
          <w:t>https://ars2.equest.com/?response_id=f12e3780eeffaf3cbe67678cc47bc1ff</w:t>
        </w:r>
      </w:hyperlink>
    </w:p>
    <w:p w14:paraId="446AD554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5186D7CC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3D11969C" w14:textId="77777777" w:rsidR="00312548" w:rsidRDefault="00312548" w:rsidP="00312548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6A0C5DEC" w14:textId="66CBAEEB" w:rsidR="00F43004" w:rsidRDefault="00312548" w:rsidP="00312548">
      <w:r>
        <w:rPr>
          <w:rFonts w:ascii="AppleSystemUIFont" w:hAnsi="AppleSystemUIFont" w:cs="AppleSystemUIFont"/>
          <w:sz w:val="36"/>
          <w:szCs w:val="36"/>
        </w:rPr>
        <w:t>**********************END OF JOB***********************</w:t>
      </w:r>
    </w:p>
    <w:sectPr w:rsidR="00F43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48"/>
    <w:rsid w:val="00312548"/>
    <w:rsid w:val="00F4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D4B805"/>
  <w15:chartTrackingRefBased/>
  <w15:docId w15:val="{ADED965F-54A1-D540-9189-8F0ECE39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s2.equest.com/?response_id=f12e3780eeffaf3cbe67678cc47bc1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Shaw</dc:creator>
  <cp:keywords/>
  <dc:description/>
  <cp:lastModifiedBy>Katherine Shaw</cp:lastModifiedBy>
  <cp:revision>1</cp:revision>
  <dcterms:created xsi:type="dcterms:W3CDTF">2021-10-26T22:57:00Z</dcterms:created>
  <dcterms:modified xsi:type="dcterms:W3CDTF">2021-10-26T22:58:00Z</dcterms:modified>
</cp:coreProperties>
</file>